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89" w:rsidRPr="002A0FF2" w:rsidRDefault="00E55589" w:rsidP="00E55589">
      <w:pPr>
        <w:keepNext/>
        <w:keepLines/>
        <w:spacing w:before="200" w:after="0" w:line="276" w:lineRule="auto"/>
        <w:outlineLvl w:val="1"/>
        <w:rPr>
          <w:rFonts w:asciiTheme="majorHAnsi" w:eastAsiaTheme="majorEastAsia" w:hAnsiTheme="majorHAnsi" w:cstheme="majorBidi"/>
          <w:b/>
          <w:bCs/>
          <w:color w:val="4F81BD" w:themeColor="accent1"/>
          <w:sz w:val="26"/>
          <w:szCs w:val="26"/>
        </w:rPr>
      </w:pPr>
      <w:bookmarkStart w:id="0" w:name="_Toc507844948"/>
      <w:r w:rsidRPr="002A0FF2">
        <w:rPr>
          <w:rFonts w:asciiTheme="majorHAnsi" w:eastAsiaTheme="majorEastAsia" w:hAnsiTheme="majorHAnsi" w:cstheme="majorBidi"/>
          <w:b/>
          <w:bCs/>
          <w:color w:val="4F81BD" w:themeColor="accent1"/>
          <w:sz w:val="26"/>
          <w:szCs w:val="26"/>
        </w:rPr>
        <w:t xml:space="preserve">Bijlage 2: </w:t>
      </w:r>
      <w:r w:rsidRPr="002A0FF2">
        <w:rPr>
          <w:rFonts w:asciiTheme="majorHAnsi" w:eastAsiaTheme="majorEastAsia" w:hAnsiTheme="majorHAnsi" w:cstheme="majorBidi"/>
          <w:b/>
          <w:bCs/>
          <w:color w:val="4F81BD" w:themeColor="accent1"/>
          <w:sz w:val="26"/>
          <w:szCs w:val="26"/>
        </w:rPr>
        <w:tab/>
        <w:t xml:space="preserve">Kaders beeldverhaal </w:t>
      </w:r>
      <w:proofErr w:type="spellStart"/>
      <w:r w:rsidRPr="002A0FF2">
        <w:rPr>
          <w:rFonts w:asciiTheme="majorHAnsi" w:eastAsiaTheme="majorEastAsia" w:hAnsiTheme="majorHAnsi" w:cstheme="majorBidi"/>
          <w:b/>
          <w:bCs/>
          <w:color w:val="4F81BD" w:themeColor="accent1"/>
          <w:sz w:val="26"/>
          <w:szCs w:val="26"/>
        </w:rPr>
        <w:t>portrait</w:t>
      </w:r>
      <w:proofErr w:type="spellEnd"/>
      <w:r w:rsidRPr="002A0FF2">
        <w:rPr>
          <w:rFonts w:asciiTheme="majorHAnsi" w:eastAsiaTheme="majorEastAsia" w:hAnsiTheme="majorHAnsi" w:cstheme="majorBidi"/>
          <w:b/>
          <w:bCs/>
          <w:color w:val="4F81BD" w:themeColor="accent1"/>
          <w:sz w:val="26"/>
          <w:szCs w:val="26"/>
        </w:rPr>
        <w:t xml:space="preserve"> of landscape</w:t>
      </w:r>
      <w:bookmarkEnd w:id="0"/>
    </w:p>
    <w:p w:rsidR="00E55589" w:rsidRPr="002A0FF2" w:rsidRDefault="00E55589" w:rsidP="00E55589">
      <w:pPr>
        <w:spacing w:after="0" w:line="276" w:lineRule="auto"/>
        <w:rPr>
          <w:rFonts w:ascii="Arial" w:eastAsiaTheme="minorHAnsi" w:hAnsi="Arial" w:cs="Arial"/>
        </w:rPr>
      </w:pPr>
    </w:p>
    <w:p w:rsidR="00E55589" w:rsidRPr="00D6601C" w:rsidRDefault="00E55589" w:rsidP="00E55589">
      <w:pPr>
        <w:spacing w:after="0" w:line="276" w:lineRule="auto"/>
        <w:rPr>
          <w:rFonts w:ascii="Arial" w:eastAsiaTheme="minorHAnsi" w:hAnsi="Arial" w:cs="Arial"/>
          <w:b/>
        </w:rPr>
      </w:pPr>
      <w:r w:rsidRPr="002A0FF2">
        <w:rPr>
          <w:rFonts w:ascii="Arial" w:eastAsiaTheme="minorHAnsi" w:hAnsi="Arial" w:cs="Arial"/>
        </w:rPr>
        <w:t xml:space="preserve">Hieronder wordt beschreven aan welke criteria het beeldverhaal technisch en qua compositie aan moet voldoen, zodat er een eenduidigheid in beeldvorming ontstaat rond de fototentoonstelling </w:t>
      </w:r>
      <w:r w:rsidRPr="00D6601C">
        <w:rPr>
          <w:rFonts w:ascii="Arial" w:eastAsiaTheme="minorHAnsi" w:hAnsi="Arial" w:cs="Arial"/>
          <w:b/>
        </w:rPr>
        <w:t xml:space="preserve">De Stad Vertelt voor amateurs en professionals. </w:t>
      </w:r>
    </w:p>
    <w:p w:rsidR="00E55589" w:rsidRPr="002A0FF2" w:rsidRDefault="00E55589" w:rsidP="00E55589">
      <w:pPr>
        <w:spacing w:after="0" w:line="276" w:lineRule="auto"/>
        <w:rPr>
          <w:rFonts w:ascii="Arial" w:eastAsiaTheme="minorHAnsi" w:hAnsi="Arial" w:cs="Arial"/>
        </w:rPr>
      </w:pPr>
      <w:r w:rsidRPr="002A0FF2">
        <w:rPr>
          <w:rFonts w:ascii="Arial" w:eastAsiaTheme="minorHAnsi" w:hAnsi="Arial" w:cs="Arial"/>
        </w:rPr>
        <w:t>Totaal formaat voor de fototentoonstelling beeldverhalen is: 150 cm x 70 cm (breedte en hoogte). Frame waarbinnen de foto’s geplaatst worden zijn: 150 cm x 70 cm in verband met de rand rondom van 5cm. Ruimte tussen de foto’s en/of tekstkolommen is 3 - 5 cm bij landscape en minimaal 3 - 5 cm bij vierkant.</w:t>
      </w:r>
    </w:p>
    <w:p w:rsidR="00E55589" w:rsidRPr="002A0FF2" w:rsidRDefault="00E55589" w:rsidP="00E55589">
      <w:pPr>
        <w:spacing w:after="0" w:line="276" w:lineRule="auto"/>
        <w:rPr>
          <w:rFonts w:ascii="Arial" w:eastAsiaTheme="minorHAnsi" w:hAnsi="Arial" w:cs="Arial"/>
        </w:rPr>
      </w:pPr>
      <w:r w:rsidRPr="002A0FF2">
        <w:rPr>
          <w:rFonts w:ascii="Arial" w:eastAsiaTheme="minorHAnsi" w:hAnsi="Arial" w:cs="Arial"/>
        </w:rPr>
        <w:t>De grootste foto wordt: 60</w:t>
      </w:r>
      <w:r w:rsidRPr="002A0FF2">
        <w:rPr>
          <w:rFonts w:ascii="Arial" w:eastAsiaTheme="minorHAnsi" w:hAnsi="Arial" w:cs="Arial"/>
          <w:bCs/>
        </w:rPr>
        <w:t xml:space="preserve"> x 40 cm </w:t>
      </w:r>
      <w:r w:rsidRPr="002A0FF2">
        <w:rPr>
          <w:rFonts w:ascii="Arial" w:eastAsiaTheme="minorHAnsi" w:hAnsi="Arial" w:cs="Arial"/>
        </w:rPr>
        <w:t>(staand of liggend).</w:t>
      </w:r>
    </w:p>
    <w:p w:rsidR="00E55589" w:rsidRPr="002A0FF2" w:rsidRDefault="00E55589" w:rsidP="00E55589">
      <w:pPr>
        <w:spacing w:after="200" w:line="276" w:lineRule="auto"/>
        <w:rPr>
          <w:rFonts w:ascii="Arial" w:eastAsiaTheme="minorHAnsi" w:hAnsi="Arial" w:cs="Arial"/>
          <w:bCs/>
        </w:rPr>
      </w:pPr>
      <w:r w:rsidRPr="002A0FF2">
        <w:rPr>
          <w:rFonts w:ascii="Arial" w:eastAsiaTheme="minorHAnsi" w:hAnsi="Arial" w:cs="Arial"/>
          <w:bCs/>
        </w:rPr>
        <w:t>De grootste foto bij vierkant: 40 x 40cm</w:t>
      </w:r>
      <w:r>
        <w:rPr>
          <w:rFonts w:ascii="Arial" w:eastAsiaTheme="minorHAnsi" w:hAnsi="Arial" w:cs="Arial"/>
          <w:bCs/>
        </w:rPr>
        <w:t>.</w:t>
      </w:r>
    </w:p>
    <w:p w:rsidR="00E55589" w:rsidRPr="002A0FF2" w:rsidRDefault="00E55589" w:rsidP="00E55589">
      <w:pPr>
        <w:spacing w:after="0" w:line="276" w:lineRule="auto"/>
        <w:rPr>
          <w:rFonts w:ascii="Georgia" w:eastAsiaTheme="minorHAnsi" w:hAnsi="Georgia" w:cs="Arial"/>
          <w:b/>
          <w:sz w:val="22"/>
          <w:szCs w:val="22"/>
          <w:lang w:eastAsia="nl-NL"/>
        </w:rPr>
      </w:pPr>
      <w:r w:rsidRPr="002A0FF2">
        <w:rPr>
          <w:rFonts w:ascii="Georgia" w:eastAsiaTheme="minorHAnsi" w:hAnsi="Georgia" w:cs="Arial"/>
          <w:b/>
          <w:sz w:val="22"/>
          <w:szCs w:val="22"/>
          <w:lang w:eastAsia="nl-NL"/>
        </w:rPr>
        <w:t>Voorbeeld beeldverhaal landscape bestaande uit 7 foto’s en een tekstblokje voor 140 woorden.</w:t>
      </w:r>
    </w:p>
    <w:p w:rsidR="00E55589" w:rsidRPr="002A0FF2" w:rsidRDefault="00E55589" w:rsidP="00E55589">
      <w:r w:rsidRPr="002A0FF2">
        <w:rPr>
          <w:noProof/>
          <w:lang w:eastAsia="nl-NL"/>
        </w:rPr>
        <w:drawing>
          <wp:inline distT="0" distB="0" distL="0" distR="0" wp14:anchorId="4F180B9C" wp14:editId="6882395C">
            <wp:extent cx="6408871" cy="2990850"/>
            <wp:effectExtent l="0" t="0" r="0" b="0"/>
            <wp:docPr id="1" name="Afbeelding 1" descr="C:\Users\Fieke\AppData\Local\Microsoft\Windows\INetCache\Content.Word\WPP Zwolle 2018 Frame beeldverhaal 150x70cm KLEIN B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AppData\Local\Microsoft\Windows\INetCache\Content.Word\WPP Zwolle 2018 Frame beeldverhaal 150x70cm KLEIN BEST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4418" cy="2993439"/>
                    </a:xfrm>
                    <a:prstGeom prst="rect">
                      <a:avLst/>
                    </a:prstGeom>
                    <a:noFill/>
                    <a:ln>
                      <a:noFill/>
                    </a:ln>
                  </pic:spPr>
                </pic:pic>
              </a:graphicData>
            </a:graphic>
          </wp:inline>
        </w:drawing>
      </w:r>
    </w:p>
    <w:p w:rsidR="00E55589" w:rsidRPr="002A0FF2" w:rsidRDefault="00E55589" w:rsidP="00E55589">
      <w:pPr>
        <w:spacing w:after="200" w:line="276" w:lineRule="auto"/>
        <w:rPr>
          <w:rFonts w:ascii="Arial" w:eastAsiaTheme="minorHAnsi" w:hAnsi="Arial" w:cs="Arial"/>
          <w:b/>
        </w:rPr>
      </w:pPr>
      <w:r w:rsidRPr="002A0FF2">
        <w:rPr>
          <w:rFonts w:ascii="Arial" w:eastAsiaTheme="minorHAnsi" w:hAnsi="Arial" w:cs="Arial"/>
          <w:b/>
        </w:rPr>
        <w:t>De afbeeldingen van de foto’s moeten aan de volgende criteria voldoen:</w:t>
      </w:r>
    </w:p>
    <w:p w:rsidR="00E55589" w:rsidRPr="002A0FF2" w:rsidRDefault="00E55589" w:rsidP="00E55589">
      <w:pPr>
        <w:numPr>
          <w:ilvl w:val="0"/>
          <w:numId w:val="1"/>
        </w:numPr>
        <w:spacing w:after="200" w:line="276" w:lineRule="auto"/>
        <w:contextualSpacing/>
        <w:rPr>
          <w:rFonts w:ascii="Arial" w:eastAsiaTheme="minorHAnsi" w:hAnsi="Arial" w:cs="Arial"/>
        </w:rPr>
      </w:pPr>
      <w:r w:rsidRPr="002A0FF2">
        <w:rPr>
          <w:rFonts w:ascii="Arial" w:eastAsiaTheme="minorHAnsi" w:hAnsi="Arial" w:cs="Arial"/>
        </w:rPr>
        <w:t>Foto’s niet zelf verkleinen, wel in de juiste MB aanleveren (minimaal 1,5 bij heel klein formaat tot maximaal 5 MB bij groot formaat), zie schema hieronder:</w:t>
      </w:r>
    </w:p>
    <w:p w:rsidR="00E55589" w:rsidRPr="002A0FF2" w:rsidRDefault="00E55589" w:rsidP="00E55589">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rPr>
      </w:pPr>
      <w:r w:rsidRPr="002A0FF2">
        <w:rPr>
          <w:rFonts w:ascii="Arial" w:eastAsiaTheme="minorHAnsi" w:hAnsi="Arial" w:cs="Arial"/>
        </w:rPr>
        <w:t xml:space="preserve">20 x 30         </w:t>
      </w:r>
      <w:r w:rsidRPr="002A0FF2">
        <w:rPr>
          <w:rFonts w:ascii="Arial" w:eastAsiaTheme="minorHAnsi" w:hAnsi="Arial" w:cs="Arial"/>
        </w:rPr>
        <w:tab/>
      </w:r>
      <w:r w:rsidRPr="002A0FF2">
        <w:rPr>
          <w:rFonts w:ascii="Arial" w:eastAsiaTheme="minorHAnsi" w:hAnsi="Arial" w:cs="Arial"/>
        </w:rPr>
        <w:tab/>
        <w:t xml:space="preserve">1000 </w:t>
      </w:r>
      <w:proofErr w:type="spellStart"/>
      <w:r w:rsidRPr="002A0FF2">
        <w:rPr>
          <w:rFonts w:ascii="Arial" w:eastAsiaTheme="minorHAnsi" w:hAnsi="Arial" w:cs="Arial"/>
        </w:rPr>
        <w:t>kb</w:t>
      </w:r>
      <w:proofErr w:type="spellEnd"/>
      <w:r w:rsidRPr="002A0FF2">
        <w:rPr>
          <w:rFonts w:ascii="Arial" w:eastAsiaTheme="minorHAnsi" w:hAnsi="Arial" w:cs="Arial"/>
        </w:rPr>
        <w:t xml:space="preserve"> = 1 MB</w:t>
      </w:r>
    </w:p>
    <w:p w:rsidR="00E55589" w:rsidRPr="002A0FF2" w:rsidRDefault="00E55589" w:rsidP="00E55589">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rPr>
      </w:pPr>
      <w:r w:rsidRPr="002A0FF2">
        <w:rPr>
          <w:rFonts w:ascii="Arial" w:eastAsiaTheme="minorHAnsi" w:hAnsi="Arial" w:cs="Arial"/>
        </w:rPr>
        <w:t xml:space="preserve">30 x 40         </w:t>
      </w:r>
      <w:r w:rsidRPr="002A0FF2">
        <w:rPr>
          <w:rFonts w:ascii="Arial" w:eastAsiaTheme="minorHAnsi" w:hAnsi="Arial" w:cs="Arial"/>
        </w:rPr>
        <w:tab/>
      </w:r>
      <w:r w:rsidRPr="002A0FF2">
        <w:rPr>
          <w:rFonts w:ascii="Arial" w:eastAsiaTheme="minorHAnsi" w:hAnsi="Arial" w:cs="Arial"/>
        </w:rPr>
        <w:tab/>
        <w:t xml:space="preserve">2000 </w:t>
      </w:r>
      <w:proofErr w:type="spellStart"/>
      <w:r w:rsidRPr="002A0FF2">
        <w:rPr>
          <w:rFonts w:ascii="Arial" w:eastAsiaTheme="minorHAnsi" w:hAnsi="Arial" w:cs="Arial"/>
        </w:rPr>
        <w:t>kb</w:t>
      </w:r>
      <w:proofErr w:type="spellEnd"/>
      <w:r w:rsidRPr="002A0FF2">
        <w:rPr>
          <w:rFonts w:ascii="Arial" w:eastAsiaTheme="minorHAnsi" w:hAnsi="Arial" w:cs="Arial"/>
        </w:rPr>
        <w:t xml:space="preserve"> = 2 MB</w:t>
      </w:r>
    </w:p>
    <w:p w:rsidR="00E55589" w:rsidRPr="002A0FF2" w:rsidRDefault="00E55589" w:rsidP="00E55589">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heme="minorHAnsi" w:hAnsi="Arial" w:cs="Arial"/>
        </w:rPr>
      </w:pPr>
      <w:r w:rsidRPr="002A0FF2">
        <w:rPr>
          <w:rFonts w:ascii="Arial" w:eastAsiaTheme="minorHAnsi" w:hAnsi="Arial" w:cs="Arial"/>
        </w:rPr>
        <w:t xml:space="preserve">Nóg groter </w:t>
      </w:r>
      <w:r w:rsidRPr="002A0FF2">
        <w:rPr>
          <w:rFonts w:ascii="Arial" w:eastAsiaTheme="minorHAnsi" w:hAnsi="Arial" w:cs="Arial"/>
        </w:rPr>
        <w:tab/>
      </w:r>
      <w:r w:rsidRPr="002A0FF2">
        <w:rPr>
          <w:rFonts w:ascii="Arial" w:eastAsiaTheme="minorHAnsi" w:hAnsi="Arial" w:cs="Arial"/>
        </w:rPr>
        <w:tab/>
        <w:t xml:space="preserve">4000 </w:t>
      </w:r>
      <w:proofErr w:type="spellStart"/>
      <w:r w:rsidRPr="002A0FF2">
        <w:rPr>
          <w:rFonts w:ascii="Arial" w:eastAsiaTheme="minorHAnsi" w:hAnsi="Arial" w:cs="Arial"/>
        </w:rPr>
        <w:t>kb</w:t>
      </w:r>
      <w:proofErr w:type="spellEnd"/>
      <w:r w:rsidRPr="002A0FF2">
        <w:rPr>
          <w:rFonts w:ascii="Arial" w:eastAsiaTheme="minorHAnsi" w:hAnsi="Arial" w:cs="Arial"/>
        </w:rPr>
        <w:t xml:space="preserve"> = 4MB – 5 MB</w:t>
      </w:r>
    </w:p>
    <w:p w:rsidR="00E55589" w:rsidRPr="002A0FF2" w:rsidRDefault="00E55589" w:rsidP="00E55589">
      <w:pPr>
        <w:spacing w:after="200" w:line="276" w:lineRule="auto"/>
        <w:ind w:left="720"/>
        <w:contextualSpacing/>
        <w:rPr>
          <w:rFonts w:ascii="Arial" w:eastAsiaTheme="minorHAnsi" w:hAnsi="Arial" w:cs="Arial"/>
        </w:rPr>
      </w:pPr>
    </w:p>
    <w:p w:rsidR="00E55589" w:rsidRPr="002A0FF2" w:rsidRDefault="00E55589" w:rsidP="00E55589">
      <w:pPr>
        <w:numPr>
          <w:ilvl w:val="0"/>
          <w:numId w:val="1"/>
        </w:numPr>
        <w:spacing w:after="200" w:line="276" w:lineRule="auto"/>
        <w:contextualSpacing/>
        <w:rPr>
          <w:rFonts w:ascii="Arial" w:eastAsiaTheme="minorHAnsi" w:hAnsi="Arial" w:cs="Arial"/>
        </w:rPr>
      </w:pPr>
      <w:r w:rsidRPr="002A0FF2">
        <w:rPr>
          <w:rFonts w:ascii="Arial" w:eastAsiaTheme="minorHAnsi" w:hAnsi="Arial" w:cs="Arial"/>
        </w:rPr>
        <w:t xml:space="preserve">Foto’s kunnen in een ZIP bestand worden verstuurd via We </w:t>
      </w:r>
      <w:proofErr w:type="spellStart"/>
      <w:r w:rsidRPr="002A0FF2">
        <w:rPr>
          <w:rFonts w:ascii="Arial" w:eastAsiaTheme="minorHAnsi" w:hAnsi="Arial" w:cs="Arial"/>
        </w:rPr>
        <w:t>Tranfser</w:t>
      </w:r>
      <w:proofErr w:type="spellEnd"/>
      <w:r w:rsidRPr="002A0FF2">
        <w:rPr>
          <w:rFonts w:ascii="Arial" w:eastAsiaTheme="minorHAnsi" w:hAnsi="Arial" w:cs="Arial"/>
        </w:rPr>
        <w:t xml:space="preserve"> met aanmeldingsformulier </w:t>
      </w:r>
      <w:r w:rsidRPr="002A0FF2">
        <w:rPr>
          <w:rFonts w:ascii="Arial" w:eastAsiaTheme="minorHAnsi" w:hAnsi="Arial" w:cs="Arial"/>
          <w:i/>
        </w:rPr>
        <w:t>Zwolle Vertelt</w:t>
      </w:r>
      <w:r w:rsidRPr="002A0FF2">
        <w:rPr>
          <w:rFonts w:ascii="Arial" w:eastAsiaTheme="minorHAnsi" w:hAnsi="Arial" w:cs="Arial"/>
        </w:rPr>
        <w:t xml:space="preserve"> in Holtenbroek of </w:t>
      </w:r>
      <w:r w:rsidRPr="002A0FF2">
        <w:rPr>
          <w:rFonts w:ascii="Arial" w:eastAsiaTheme="minorHAnsi" w:hAnsi="Arial" w:cs="Arial"/>
          <w:i/>
        </w:rPr>
        <w:t>Zwolle Vertelt</w:t>
      </w:r>
      <w:r w:rsidRPr="002A0FF2">
        <w:rPr>
          <w:rFonts w:ascii="Arial" w:eastAsiaTheme="minorHAnsi" w:hAnsi="Arial" w:cs="Arial"/>
        </w:rPr>
        <w:t xml:space="preserve"> in Zwolle-Zuid (zie unieke code hanteren in bijlage Cursusmap </w:t>
      </w:r>
      <w:r w:rsidRPr="002A0FF2">
        <w:rPr>
          <w:rFonts w:ascii="Arial" w:eastAsiaTheme="minorHAnsi" w:hAnsi="Arial" w:cs="Arial"/>
          <w:i/>
        </w:rPr>
        <w:t>Zwolle Vertelt</w:t>
      </w:r>
      <w:r w:rsidRPr="002A0FF2">
        <w:rPr>
          <w:rFonts w:ascii="Arial" w:eastAsiaTheme="minorHAnsi" w:hAnsi="Arial" w:cs="Arial"/>
        </w:rPr>
        <w:t xml:space="preserve"> in Holtenbroek en Zwolle-Zuid</w:t>
      </w:r>
      <w:r w:rsidRPr="002A0FF2">
        <w:rPr>
          <w:rFonts w:ascii="Arial" w:eastAsiaTheme="minorHAnsi" w:hAnsi="Arial" w:cs="Arial"/>
          <w:i/>
        </w:rPr>
        <w:t>’.</w:t>
      </w:r>
    </w:p>
    <w:p w:rsidR="00E55589" w:rsidRPr="002A0FF2" w:rsidRDefault="00E55589" w:rsidP="00E55589">
      <w:pPr>
        <w:numPr>
          <w:ilvl w:val="0"/>
          <w:numId w:val="1"/>
        </w:numPr>
        <w:spacing w:after="200" w:line="276" w:lineRule="auto"/>
        <w:contextualSpacing/>
        <w:rPr>
          <w:rFonts w:ascii="Arial" w:eastAsiaTheme="minorHAnsi" w:hAnsi="Arial" w:cs="Arial"/>
        </w:rPr>
      </w:pPr>
      <w:r w:rsidRPr="002A0FF2">
        <w:rPr>
          <w:rFonts w:ascii="Arial" w:eastAsiaTheme="minorHAnsi" w:hAnsi="Arial" w:cs="Arial"/>
        </w:rPr>
        <w:t>De foto’s dienen aan de randvoorwaarden te voldoen, zoals beschreven in de bijlage: randvoorwaarden aanleveren foto’s voor de fotowedstrijden. Zie vooral het onderwerp beeldmanipulatie (DIGIFOTO 1</w:t>
      </w:r>
      <w:r w:rsidRPr="002A0FF2">
        <w:rPr>
          <w:rFonts w:ascii="Arial" w:eastAsiaTheme="minorHAnsi" w:hAnsi="Arial" w:cs="Arial"/>
          <w:vertAlign w:val="superscript"/>
        </w:rPr>
        <w:t>e</w:t>
      </w:r>
      <w:r w:rsidRPr="002A0FF2">
        <w:rPr>
          <w:rFonts w:ascii="Arial" w:eastAsiaTheme="minorHAnsi" w:hAnsi="Arial" w:cs="Arial"/>
        </w:rPr>
        <w:t xml:space="preserve"> nummer, 2016).</w:t>
      </w:r>
    </w:p>
    <w:p w:rsidR="00E55589" w:rsidRPr="002A0FF2" w:rsidRDefault="00E55589" w:rsidP="00E55589">
      <w:pPr>
        <w:numPr>
          <w:ilvl w:val="0"/>
          <w:numId w:val="1"/>
        </w:numPr>
        <w:spacing w:after="200" w:line="276" w:lineRule="auto"/>
        <w:contextualSpacing/>
        <w:rPr>
          <w:rFonts w:ascii="Arial" w:eastAsiaTheme="minorHAnsi" w:hAnsi="Arial" w:cs="Arial"/>
        </w:rPr>
      </w:pPr>
      <w:r w:rsidRPr="002A0FF2">
        <w:rPr>
          <w:rFonts w:ascii="Arial" w:eastAsiaTheme="minorHAnsi" w:hAnsi="Arial" w:cs="Arial"/>
        </w:rPr>
        <w:t>Tips voor de fotograaf in het kader van foto’s bewerken;</w:t>
      </w:r>
    </w:p>
    <w:p w:rsidR="00E55589" w:rsidRPr="002A0FF2" w:rsidRDefault="00E55589" w:rsidP="00E55589">
      <w:pPr>
        <w:numPr>
          <w:ilvl w:val="0"/>
          <w:numId w:val="2"/>
        </w:numPr>
        <w:spacing w:after="200" w:line="276" w:lineRule="auto"/>
        <w:contextualSpacing/>
        <w:rPr>
          <w:rFonts w:ascii="Arial" w:eastAsiaTheme="minorHAnsi" w:hAnsi="Arial" w:cs="Arial"/>
        </w:rPr>
      </w:pPr>
      <w:r w:rsidRPr="002A0FF2">
        <w:rPr>
          <w:rFonts w:ascii="Arial" w:eastAsiaTheme="minorHAnsi" w:hAnsi="Arial" w:cs="Arial"/>
        </w:rPr>
        <w:t xml:space="preserve"> Zwart-wit maken of wat helderder of donkerder, dat is niet erg;</w:t>
      </w:r>
    </w:p>
    <w:p w:rsidR="00E55589" w:rsidRPr="002A0FF2" w:rsidRDefault="00E55589" w:rsidP="00E55589">
      <w:pPr>
        <w:numPr>
          <w:ilvl w:val="0"/>
          <w:numId w:val="2"/>
        </w:numPr>
        <w:spacing w:after="200" w:line="276" w:lineRule="auto"/>
        <w:contextualSpacing/>
        <w:rPr>
          <w:rFonts w:ascii="Arial" w:eastAsiaTheme="minorHAnsi" w:hAnsi="Arial" w:cs="Arial"/>
        </w:rPr>
      </w:pPr>
      <w:r w:rsidRPr="002A0FF2">
        <w:rPr>
          <w:rFonts w:ascii="Arial" w:eastAsiaTheme="minorHAnsi" w:hAnsi="Arial" w:cs="Arial"/>
        </w:rPr>
        <w:t>Het ‘bijsnijden’ (heet ‘</w:t>
      </w:r>
      <w:proofErr w:type="spellStart"/>
      <w:r w:rsidRPr="002A0FF2">
        <w:rPr>
          <w:rFonts w:ascii="Arial" w:eastAsiaTheme="minorHAnsi" w:hAnsi="Arial" w:cs="Arial"/>
        </w:rPr>
        <w:t>croppen</w:t>
      </w:r>
      <w:proofErr w:type="spellEnd"/>
      <w:r w:rsidRPr="002A0FF2">
        <w:rPr>
          <w:rFonts w:ascii="Arial" w:eastAsiaTheme="minorHAnsi" w:hAnsi="Arial" w:cs="Arial"/>
        </w:rPr>
        <w:t>’) van foto's is voor veel fotografen een valkuil. Soms gebeurt dat op de telefoon en al die bestanden worden verlaagd in het aantal pixels bij het ‘</w:t>
      </w:r>
      <w:proofErr w:type="spellStart"/>
      <w:r w:rsidRPr="002A0FF2">
        <w:rPr>
          <w:rFonts w:ascii="Arial" w:eastAsiaTheme="minorHAnsi" w:hAnsi="Arial" w:cs="Arial"/>
        </w:rPr>
        <w:t>croppen</w:t>
      </w:r>
      <w:proofErr w:type="spellEnd"/>
      <w:r w:rsidRPr="002A0FF2">
        <w:rPr>
          <w:rFonts w:ascii="Arial" w:eastAsiaTheme="minorHAnsi" w:hAnsi="Arial" w:cs="Arial"/>
        </w:rPr>
        <w:t>’. Doet men dat '</w:t>
      </w:r>
      <w:proofErr w:type="spellStart"/>
      <w:r w:rsidRPr="002A0FF2">
        <w:rPr>
          <w:rFonts w:ascii="Arial" w:eastAsiaTheme="minorHAnsi" w:hAnsi="Arial" w:cs="Arial"/>
        </w:rPr>
        <w:t>croppen</w:t>
      </w:r>
      <w:proofErr w:type="spellEnd"/>
      <w:r w:rsidRPr="002A0FF2">
        <w:rPr>
          <w:rFonts w:ascii="Arial" w:eastAsiaTheme="minorHAnsi" w:hAnsi="Arial" w:cs="Arial"/>
        </w:rPr>
        <w:t xml:space="preserve">' in Fotoshop en komen er kleine bestanden uit </w:t>
      </w:r>
      <w:r w:rsidR="00E1244C" w:rsidRPr="002A0FF2">
        <w:rPr>
          <w:rFonts w:ascii="Arial" w:eastAsiaTheme="minorHAnsi" w:hAnsi="Arial" w:cs="Arial"/>
        </w:rPr>
        <w:t>tevoorschijn</w:t>
      </w:r>
      <w:bookmarkStart w:id="1" w:name="_GoBack"/>
      <w:bookmarkEnd w:id="1"/>
      <w:r w:rsidRPr="002A0FF2">
        <w:rPr>
          <w:rFonts w:ascii="Arial" w:eastAsiaTheme="minorHAnsi" w:hAnsi="Arial" w:cs="Arial"/>
        </w:rPr>
        <w:t>, dan is in de meeste gevallen de oorzaak zoals hieronder beschreven:</w:t>
      </w:r>
    </w:p>
    <w:p w:rsidR="00E55589" w:rsidRPr="002A0FF2" w:rsidRDefault="00E55589" w:rsidP="00E55589">
      <w:pPr>
        <w:numPr>
          <w:ilvl w:val="0"/>
          <w:numId w:val="2"/>
        </w:numPr>
        <w:spacing w:after="200" w:line="276" w:lineRule="auto"/>
        <w:contextualSpacing/>
        <w:rPr>
          <w:rFonts w:ascii="Arial" w:eastAsiaTheme="minorHAnsi" w:hAnsi="Arial" w:cs="Arial"/>
        </w:rPr>
      </w:pPr>
      <w:r w:rsidRPr="002A0FF2">
        <w:rPr>
          <w:rFonts w:ascii="Arial" w:eastAsiaTheme="minorHAnsi" w:hAnsi="Arial" w:cs="Arial"/>
        </w:rPr>
        <w:lastRenderedPageBreak/>
        <w:t>In het menuvenster van Fotoshop: klik op ‘afbeelding’ &gt; klik nadien op ‘afbeeldingsgrootte’ &gt; er verschijnt een rechthoekig kader, daarin staat onderaan: ‘nieuwe beeldpixels berekenen’. LET OP: hier staat een vierkantje voor, die je kunt aanvinken, DAT MOET JE NIET AANVINKEN. Dat staat bij heel veel fotografen wel aangevinkt en dat betekent dat er bij het aansnijden/'</w:t>
      </w:r>
      <w:proofErr w:type="spellStart"/>
      <w:r w:rsidRPr="002A0FF2">
        <w:rPr>
          <w:rFonts w:ascii="Arial" w:eastAsiaTheme="minorHAnsi" w:hAnsi="Arial" w:cs="Arial"/>
        </w:rPr>
        <w:t>croppen</w:t>
      </w:r>
      <w:proofErr w:type="spellEnd"/>
      <w:r w:rsidRPr="002A0FF2">
        <w:rPr>
          <w:rFonts w:ascii="Arial" w:eastAsiaTheme="minorHAnsi" w:hAnsi="Arial" w:cs="Arial"/>
        </w:rPr>
        <w:t>' enorm pixelverlies optreedt.</w:t>
      </w:r>
    </w:p>
    <w:p w:rsidR="00E55589" w:rsidRPr="002A0FF2" w:rsidRDefault="00E55589" w:rsidP="00E55589">
      <w:pPr>
        <w:numPr>
          <w:ilvl w:val="0"/>
          <w:numId w:val="2"/>
        </w:numPr>
        <w:spacing w:after="200" w:line="276" w:lineRule="auto"/>
        <w:contextualSpacing/>
        <w:rPr>
          <w:rFonts w:ascii="Arial" w:eastAsiaTheme="minorHAnsi" w:hAnsi="Arial" w:cs="Arial"/>
        </w:rPr>
      </w:pPr>
      <w:r w:rsidRPr="002A0FF2">
        <w:rPr>
          <w:rFonts w:ascii="Arial" w:eastAsiaTheme="minorHAnsi" w:hAnsi="Arial" w:cs="Arial"/>
        </w:rPr>
        <w:t>Bestandsgrootte aflezen: RECHTER MUISKNOP op het fotobestand: menu klapt open: klik op ‘eigenschappen’ en je ziet het aantal MB’s.</w:t>
      </w:r>
    </w:p>
    <w:p w:rsidR="00E55589" w:rsidRPr="002A0FF2" w:rsidRDefault="00E55589" w:rsidP="00E55589">
      <w:pPr>
        <w:numPr>
          <w:ilvl w:val="0"/>
          <w:numId w:val="2"/>
        </w:numPr>
        <w:spacing w:after="200" w:line="276" w:lineRule="auto"/>
        <w:contextualSpacing/>
        <w:rPr>
          <w:rFonts w:ascii="Arial" w:eastAsiaTheme="minorHAnsi" w:hAnsi="Arial" w:cs="Arial"/>
        </w:rPr>
      </w:pPr>
      <w:r w:rsidRPr="002A0FF2">
        <w:rPr>
          <w:rFonts w:ascii="Arial" w:eastAsiaTheme="minorHAnsi" w:hAnsi="Arial" w:cs="Arial"/>
        </w:rPr>
        <w:t>Afmeting print. Wanneer men de gemaakte foto's niet zelf verkleint (zie boven) is voor deze expositie de printgrootte geen probleem. Bij wat kleinere bestanden (b.v.  1,5 MB) kun je zelfs wel een redelijke A2-print maken. Liever voor de zekerheid met meer MB’s werken (bij maximale grootte kwaliteit 4 - 5 MB aanhouden)</w:t>
      </w:r>
    </w:p>
    <w:p w:rsidR="00E55589" w:rsidRPr="002A0FF2" w:rsidRDefault="00E55589" w:rsidP="00E55589">
      <w:pPr>
        <w:spacing w:after="0" w:line="276" w:lineRule="auto"/>
        <w:rPr>
          <w:rFonts w:ascii="Arial" w:eastAsiaTheme="minorHAnsi" w:hAnsi="Arial" w:cs="Arial"/>
          <w:b/>
        </w:rPr>
      </w:pPr>
    </w:p>
    <w:p w:rsidR="00E55589" w:rsidRPr="002A0FF2" w:rsidRDefault="00E55589" w:rsidP="00E55589">
      <w:pPr>
        <w:spacing w:after="0" w:line="276" w:lineRule="auto"/>
        <w:rPr>
          <w:rFonts w:ascii="Arial" w:eastAsiaTheme="minorHAnsi" w:hAnsi="Arial" w:cs="Arial"/>
          <w:b/>
        </w:rPr>
      </w:pPr>
      <w:r w:rsidRPr="002A0FF2">
        <w:rPr>
          <w:rFonts w:ascii="Arial" w:eastAsiaTheme="minorHAnsi" w:hAnsi="Arial" w:cs="Arial"/>
          <w:b/>
        </w:rPr>
        <w:t>Aanleveren en werkwijze vakjury:</w:t>
      </w:r>
    </w:p>
    <w:p w:rsidR="00E55589" w:rsidRPr="002A0FF2" w:rsidRDefault="00E55589" w:rsidP="00E55589">
      <w:pPr>
        <w:spacing w:after="200" w:line="276" w:lineRule="auto"/>
        <w:rPr>
          <w:rFonts w:ascii="Arial" w:eastAsiaTheme="minorHAnsi" w:hAnsi="Arial" w:cs="Arial"/>
        </w:rPr>
      </w:pPr>
      <w:r w:rsidRPr="002A0FF2">
        <w:rPr>
          <w:rFonts w:ascii="Arial" w:eastAsiaTheme="minorHAnsi" w:hAnsi="Arial" w:cs="Arial"/>
        </w:rPr>
        <w:t xml:space="preserve">Voor de deelnemers </w:t>
      </w:r>
      <w:r w:rsidRPr="00E55589">
        <w:rPr>
          <w:rFonts w:ascii="Arial" w:eastAsiaTheme="minorHAnsi" w:hAnsi="Arial" w:cs="Arial"/>
          <w:b/>
          <w:i/>
        </w:rPr>
        <w:t xml:space="preserve">De Stad Vertelt voor amateurs en professionals </w:t>
      </w:r>
      <w:r w:rsidRPr="002A0FF2">
        <w:rPr>
          <w:rFonts w:ascii="Arial" w:eastAsiaTheme="minorHAnsi" w:hAnsi="Arial" w:cs="Arial"/>
        </w:rPr>
        <w:t xml:space="preserve">geldt dat de deelnemers hun beeldverhaal met fotoserie aanleveren op het aanmeldingsformulier met unieke code en daarbij toevoegen en plattegrond/tekening met het beeldverhaal met nummering van 1 t/m 7 met daarbij de unieke code per foto en de afmeting van de foto. Elk ingezonden fotobestand dient vergezeld te gaan van het originele fotobestand. (=onbewerkte en niet </w:t>
      </w:r>
      <w:proofErr w:type="spellStart"/>
      <w:r w:rsidRPr="002A0FF2">
        <w:rPr>
          <w:rFonts w:ascii="Arial" w:eastAsiaTheme="minorHAnsi" w:hAnsi="Arial" w:cs="Arial"/>
        </w:rPr>
        <w:t>gecropte</w:t>
      </w:r>
      <w:proofErr w:type="spellEnd"/>
      <w:r w:rsidRPr="002A0FF2">
        <w:rPr>
          <w:rFonts w:ascii="Arial" w:eastAsiaTheme="minorHAnsi" w:hAnsi="Arial" w:cs="Arial"/>
        </w:rPr>
        <w:t xml:space="preserve"> (niet aangesneden) bestand wat rechtstreeks uit de camera komt).</w:t>
      </w:r>
    </w:p>
    <w:p w:rsidR="00E55589" w:rsidRPr="002A0FF2" w:rsidRDefault="00E55589" w:rsidP="00E55589">
      <w:pPr>
        <w:spacing w:after="200" w:line="276" w:lineRule="auto"/>
        <w:rPr>
          <w:rFonts w:ascii="Arial" w:eastAsiaTheme="minorHAnsi" w:hAnsi="Arial" w:cs="Arial"/>
        </w:rPr>
      </w:pPr>
      <w:r w:rsidRPr="002A0FF2">
        <w:rPr>
          <w:rFonts w:ascii="Arial" w:eastAsiaTheme="minorHAnsi" w:hAnsi="Arial" w:cs="Arial"/>
        </w:rPr>
        <w:t>De vakjury zal de ingeleverde foto’s selecteren op basis van kwaliteit, inhoud, volgordelijkheid en indeling beeldverhaal. Bij grote veranderingsvoorstellen wordt van te voren overlegd met de deelnemer.</w:t>
      </w:r>
    </w:p>
    <w:p w:rsidR="00E55589" w:rsidRPr="002A0FF2" w:rsidRDefault="00E55589" w:rsidP="00E55589">
      <w:pPr>
        <w:spacing w:after="200" w:line="276" w:lineRule="auto"/>
        <w:rPr>
          <w:rFonts w:asciiTheme="majorHAnsi" w:eastAsiaTheme="majorEastAsia" w:hAnsiTheme="majorHAnsi" w:cstheme="majorBidi"/>
          <w:b/>
          <w:bCs/>
          <w:color w:val="4F81BD" w:themeColor="accent1"/>
        </w:rPr>
      </w:pPr>
    </w:p>
    <w:p w:rsidR="006C3E54" w:rsidRDefault="006C3E54"/>
    <w:sectPr w:rsidR="006C3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0724"/>
    <w:multiLevelType w:val="hybridMultilevel"/>
    <w:tmpl w:val="144AD07C"/>
    <w:lvl w:ilvl="0" w:tplc="7444F8B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3090141"/>
    <w:multiLevelType w:val="hybridMultilevel"/>
    <w:tmpl w:val="A76099CA"/>
    <w:lvl w:ilvl="0" w:tplc="5F247A7E">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589"/>
    <w:rsid w:val="006C3E54"/>
    <w:rsid w:val="00CC11C2"/>
    <w:rsid w:val="00D6601C"/>
    <w:rsid w:val="00E1244C"/>
    <w:rsid w:val="00E55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5E685-024B-4C76-BBDE-4F4028C8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5589"/>
    <w:pPr>
      <w:spacing w:after="120" w:line="264"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1C2"/>
    <w:pPr>
      <w:ind w:left="720"/>
      <w:contextualSpacing/>
    </w:pPr>
  </w:style>
  <w:style w:type="paragraph" w:styleId="Ballontekst">
    <w:name w:val="Balloon Text"/>
    <w:basedOn w:val="Standaard"/>
    <w:link w:val="BallontekstChar"/>
    <w:uiPriority w:val="99"/>
    <w:semiHidden/>
    <w:unhideWhenUsed/>
    <w:rsid w:val="00E555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58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Fieke van 't Riet</dc:creator>
  <cp:lastModifiedBy>jc</cp:lastModifiedBy>
  <cp:revision>3</cp:revision>
  <dcterms:created xsi:type="dcterms:W3CDTF">2018-04-11T08:16:00Z</dcterms:created>
  <dcterms:modified xsi:type="dcterms:W3CDTF">2018-04-12T06:47:00Z</dcterms:modified>
</cp:coreProperties>
</file>